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B619" w14:textId="5A20D788" w:rsidR="00626F86" w:rsidRPr="00136273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1A5BE9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184BAE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r w:rsidR="004C46F0">
        <w:rPr>
          <w:rFonts w:asciiTheme="majorHAnsi" w:hAnsiTheme="majorHAnsi"/>
          <w:b/>
          <w:bCs/>
          <w:color w:val="000000" w:themeColor="text1"/>
          <w:sz w:val="24"/>
          <w:szCs w:val="24"/>
        </w:rPr>
        <w:t>4</w:t>
      </w:r>
      <w:r w:rsidR="00301C5A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F813AA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136273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61681B" w14:textId="3EEEE7E3" w:rsidR="0069224E" w:rsidRPr="00136273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część </w:t>
      </w:r>
      <w:r w:rsidR="004C46F0">
        <w:rPr>
          <w:rFonts w:asciiTheme="majorHAnsi" w:hAnsiTheme="majorHAnsi"/>
          <w:b/>
          <w:bCs/>
          <w:color w:val="000000" w:themeColor="text1"/>
          <w:sz w:val="24"/>
          <w:szCs w:val="24"/>
        </w:rPr>
        <w:t>4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4C46F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informatyczna</w:t>
      </w:r>
    </w:p>
    <w:p w14:paraId="33E5A28B" w14:textId="56654A11" w:rsidR="00301C5A" w:rsidRPr="00136273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136273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585" w:type="pct"/>
        <w:tblLook w:val="04A0" w:firstRow="1" w:lastRow="0" w:firstColumn="1" w:lastColumn="0" w:noHBand="0" w:noVBand="1"/>
      </w:tblPr>
      <w:tblGrid>
        <w:gridCol w:w="450"/>
        <w:gridCol w:w="2211"/>
        <w:gridCol w:w="2978"/>
        <w:gridCol w:w="2592"/>
        <w:gridCol w:w="1787"/>
        <w:gridCol w:w="1271"/>
        <w:gridCol w:w="1566"/>
        <w:gridCol w:w="1463"/>
      </w:tblGrid>
      <w:tr w:rsidR="000B139A" w:rsidRPr="00136273" w14:paraId="728CA4F7" w14:textId="77777777" w:rsidTr="006F0D9C">
        <w:trPr>
          <w:trHeight w:val="264"/>
        </w:trPr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136273" w:rsidRDefault="000B139A" w:rsidP="00396B01">
            <w:pPr>
              <w:pStyle w:val="Akapitzlist"/>
              <w:ind w:left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6F419644" w14:textId="0E02DDD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136273">
              <w:rPr>
                <w:rStyle w:val="Odwoanieprzypisudolnego"/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05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Stawka VAT</w:t>
            </w: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136273" w14:paraId="3391D239" w14:textId="77777777" w:rsidTr="006F0D9C">
        <w:trPr>
          <w:trHeight w:val="264"/>
        </w:trPr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136273" w:rsidRDefault="000B139A" w:rsidP="00396B01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22B68B47" w14:textId="05EE09C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4C46F0" w:rsidRPr="00136273" w14:paraId="486C979E" w14:textId="77777777" w:rsidTr="00214826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AF53E52" w14:textId="17623DCF" w:rsidR="004C46F0" w:rsidRPr="00136273" w:rsidRDefault="004C46F0" w:rsidP="004C46F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</w:tcPr>
          <w:p w14:paraId="4D64A32F" w14:textId="19876D39" w:rsidR="004C46F0" w:rsidRPr="004C46F0" w:rsidRDefault="004C46F0" w:rsidP="004C46F0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4C46F0">
              <w:rPr>
                <w:rFonts w:ascii="Cambria" w:hAnsi="Cambria"/>
                <w:sz w:val="20"/>
                <w:szCs w:val="20"/>
              </w:rPr>
              <w:t>Drukarka/ urządzenie wielofunkcyjne z materiałami eksploatacyjnymi</w:t>
            </w:r>
          </w:p>
        </w:tc>
        <w:tc>
          <w:tcPr>
            <w:tcW w:w="1040" w:type="pct"/>
            <w:shd w:val="clear" w:color="auto" w:fill="auto"/>
          </w:tcPr>
          <w:p w14:paraId="7CBDA31F" w14:textId="77777777" w:rsidR="004C46F0" w:rsidRPr="00136273" w:rsidRDefault="004C46F0" w:rsidP="004C46F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4C46F0" w:rsidRPr="00136273" w:rsidRDefault="004C46F0" w:rsidP="004C46F0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DBA624F" w14:textId="2B1797EC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18C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325A3868" w14:textId="68DB3370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A32C11A" w14:textId="5B7DBB5A" w:rsidR="004C46F0" w:rsidRPr="00136273" w:rsidRDefault="004C46F0" w:rsidP="004C46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826DBB0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9262BD6" w14:textId="6205FE2F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4C46F0" w:rsidRPr="00136273" w14:paraId="6E120547" w14:textId="77777777" w:rsidTr="00214826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C62AD45" w14:textId="2EE9F874" w:rsidR="004C46F0" w:rsidRPr="00136273" w:rsidRDefault="004C46F0" w:rsidP="004C46F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</w:tcPr>
          <w:p w14:paraId="309E04D0" w14:textId="7B75DB86" w:rsidR="004C46F0" w:rsidRPr="004C46F0" w:rsidRDefault="004C46F0" w:rsidP="004C46F0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4C46F0">
              <w:rPr>
                <w:rFonts w:ascii="Cambria" w:hAnsi="Cambria"/>
                <w:sz w:val="20"/>
                <w:szCs w:val="20"/>
              </w:rPr>
              <w:t>tablica multimedialna</w:t>
            </w:r>
          </w:p>
        </w:tc>
        <w:tc>
          <w:tcPr>
            <w:tcW w:w="1040" w:type="pct"/>
            <w:shd w:val="clear" w:color="auto" w:fill="auto"/>
          </w:tcPr>
          <w:p w14:paraId="1C394A76" w14:textId="77777777" w:rsidR="004C46F0" w:rsidRPr="00136273" w:rsidRDefault="004C46F0" w:rsidP="004C46F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4C46F0" w:rsidRPr="00136273" w:rsidRDefault="004C46F0" w:rsidP="004C46F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AF35F57" w14:textId="0A420090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18C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159D8804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777BB39" w14:textId="185C651E" w:rsidR="004C46F0" w:rsidRPr="00136273" w:rsidRDefault="004C46F0" w:rsidP="004C46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7565545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612108F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4C46F0" w:rsidRPr="00136273" w14:paraId="2CFDF7EE" w14:textId="77777777" w:rsidTr="00214826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A65CFF7" w14:textId="60ED5434" w:rsidR="004C46F0" w:rsidRPr="00136273" w:rsidRDefault="004C46F0" w:rsidP="004C46F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</w:tcPr>
          <w:p w14:paraId="2EE838A8" w14:textId="7373B03E" w:rsidR="004C46F0" w:rsidRPr="004C46F0" w:rsidRDefault="004C46F0" w:rsidP="004C46F0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4C46F0">
              <w:rPr>
                <w:rFonts w:ascii="Cambria" w:hAnsi="Cambria"/>
                <w:sz w:val="20"/>
                <w:szCs w:val="20"/>
              </w:rPr>
              <w:t>projektor</w:t>
            </w:r>
          </w:p>
        </w:tc>
        <w:tc>
          <w:tcPr>
            <w:tcW w:w="1040" w:type="pct"/>
            <w:shd w:val="clear" w:color="auto" w:fill="auto"/>
          </w:tcPr>
          <w:p w14:paraId="26DEA102" w14:textId="77777777" w:rsidR="004C46F0" w:rsidRPr="00136273" w:rsidRDefault="004C46F0" w:rsidP="004C46F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4C46F0" w:rsidRPr="00136273" w:rsidRDefault="004C46F0" w:rsidP="004C46F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F060EB6" w14:textId="57BE023D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18C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366F4AB6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69205DA" w14:textId="2B9FE46D" w:rsidR="004C46F0" w:rsidRPr="00136273" w:rsidRDefault="004C46F0" w:rsidP="004C46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AF75EF4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F02798D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4C46F0" w:rsidRPr="00136273" w14:paraId="700248DD" w14:textId="77777777" w:rsidTr="00214826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FD21372" w14:textId="0BC43579" w:rsidR="004C46F0" w:rsidRPr="00136273" w:rsidRDefault="004C46F0" w:rsidP="004C46F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</w:tcPr>
          <w:p w14:paraId="6940FEB6" w14:textId="383D316F" w:rsidR="004C46F0" w:rsidRPr="004C46F0" w:rsidRDefault="004C46F0" w:rsidP="004C46F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4C46F0">
              <w:rPr>
                <w:rFonts w:ascii="Cambria" w:hAnsi="Cambria"/>
                <w:sz w:val="20"/>
                <w:szCs w:val="20"/>
              </w:rPr>
              <w:t>aparat fotograficzny</w:t>
            </w:r>
          </w:p>
        </w:tc>
        <w:tc>
          <w:tcPr>
            <w:tcW w:w="1040" w:type="pct"/>
            <w:shd w:val="clear" w:color="auto" w:fill="auto"/>
          </w:tcPr>
          <w:p w14:paraId="5F00D3D8" w14:textId="77777777" w:rsidR="004C46F0" w:rsidRPr="00136273" w:rsidRDefault="004C46F0" w:rsidP="004C46F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spełnia parametry określone przez Zamawiającego w opisie przedmiotu zamówienia:</w:t>
            </w:r>
          </w:p>
          <w:p w14:paraId="7D788785" w14:textId="3DCBE9B9" w:rsidR="004C46F0" w:rsidRPr="00136273" w:rsidRDefault="004C46F0" w:rsidP="004C46F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2A6CA68" w14:textId="62A3846D" w:rsidR="004C46F0" w:rsidRPr="004C46F0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46F0">
              <w:rPr>
                <w:rFonts w:ascii="Arial" w:hAnsi="Arial" w:cs="Arial"/>
                <w:sz w:val="20"/>
                <w:szCs w:val="20"/>
              </w:rPr>
              <w:lastRenderedPageBreak/>
              <w:t>6 szt.</w:t>
            </w:r>
          </w:p>
        </w:tc>
        <w:tc>
          <w:tcPr>
            <w:tcW w:w="624" w:type="pct"/>
            <w:shd w:val="clear" w:color="auto" w:fill="auto"/>
          </w:tcPr>
          <w:p w14:paraId="23AFBBF8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7CAD7CF" w14:textId="300AE9BD" w:rsidR="004C46F0" w:rsidRPr="00136273" w:rsidRDefault="004C46F0" w:rsidP="004C46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BC5FB50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547011B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4C46F0" w:rsidRPr="00136273" w14:paraId="1B3D2954" w14:textId="77777777" w:rsidTr="00214826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D66F460" w14:textId="014409A0" w:rsidR="004C46F0" w:rsidRPr="00136273" w:rsidRDefault="004C46F0" w:rsidP="004C46F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</w:tcPr>
          <w:p w14:paraId="71BA10F7" w14:textId="1E9E535B" w:rsidR="004C46F0" w:rsidRPr="004C46F0" w:rsidRDefault="004C46F0" w:rsidP="004C46F0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4C46F0">
              <w:rPr>
                <w:rFonts w:ascii="Cambria" w:hAnsi="Cambria"/>
                <w:sz w:val="20"/>
                <w:szCs w:val="20"/>
              </w:rPr>
              <w:t>Drukarka 3d dwugłowicowa zamknięta</w:t>
            </w:r>
          </w:p>
        </w:tc>
        <w:tc>
          <w:tcPr>
            <w:tcW w:w="1040" w:type="pct"/>
            <w:shd w:val="clear" w:color="auto" w:fill="auto"/>
          </w:tcPr>
          <w:p w14:paraId="52D23965" w14:textId="77777777" w:rsidR="004C46F0" w:rsidRPr="00136273" w:rsidRDefault="004C46F0" w:rsidP="004C46F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4C46F0" w:rsidRPr="00136273" w:rsidRDefault="004C46F0" w:rsidP="004C46F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75A384" w14:textId="70D30DFF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18C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7B0EE8D3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606E822" w14:textId="39B22D89" w:rsidR="004C46F0" w:rsidRPr="00136273" w:rsidRDefault="00B065B3" w:rsidP="004C46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0%</w:t>
            </w:r>
            <w:bookmarkStart w:id="0" w:name="_GoBack"/>
            <w:bookmarkEnd w:id="0"/>
          </w:p>
        </w:tc>
        <w:tc>
          <w:tcPr>
            <w:tcW w:w="547" w:type="pct"/>
            <w:shd w:val="clear" w:color="auto" w:fill="auto"/>
          </w:tcPr>
          <w:p w14:paraId="52040F08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0C185F8" w14:textId="77777777" w:rsidR="004C46F0" w:rsidRPr="00136273" w:rsidRDefault="004C46F0" w:rsidP="004C46F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F0D9C" w:rsidRPr="00136273" w14:paraId="6E8A44A2" w14:textId="77777777" w:rsidTr="006F0D9C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4A1078F" w14:textId="77777777" w:rsidR="006F0D9C" w:rsidRPr="00136273" w:rsidRDefault="006F0D9C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B2CBC46" w14:textId="7E7DD22C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Łączna kwota brutto ………………………</w:t>
            </w:r>
          </w:p>
          <w:p w14:paraId="74BEA0EA" w14:textId="77777777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3F02362" w14:textId="4E3F7D81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136273" w:rsidRDefault="00A1036F" w:rsidP="00EF2506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A1036F" w:rsidRPr="00136273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E061" w14:textId="77777777" w:rsidR="001D5E2C" w:rsidRDefault="001D5E2C" w:rsidP="000D2C3B">
      <w:pPr>
        <w:spacing w:after="0" w:line="240" w:lineRule="auto"/>
      </w:pPr>
      <w:r>
        <w:separator/>
      </w:r>
    </w:p>
  </w:endnote>
  <w:endnote w:type="continuationSeparator" w:id="0">
    <w:p w14:paraId="16300B6F" w14:textId="77777777" w:rsidR="001D5E2C" w:rsidRDefault="001D5E2C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F65D" w14:textId="77777777" w:rsidR="001D5E2C" w:rsidRDefault="001D5E2C" w:rsidP="000D2C3B">
      <w:pPr>
        <w:spacing w:after="0" w:line="240" w:lineRule="auto"/>
      </w:pPr>
      <w:r>
        <w:separator/>
      </w:r>
    </w:p>
  </w:footnote>
  <w:footnote w:type="continuationSeparator" w:id="0">
    <w:p w14:paraId="47381F17" w14:textId="77777777" w:rsidR="001D5E2C" w:rsidRDefault="001D5E2C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00FA" w14:textId="75417EEA" w:rsidR="00B31DF4" w:rsidRDefault="00B31DF4" w:rsidP="00B31DF4">
    <w:pPr>
      <w:tabs>
        <w:tab w:val="left" w:pos="2190"/>
        <w:tab w:val="center" w:pos="4620"/>
      </w:tabs>
      <w:jc w:val="center"/>
    </w:pPr>
    <w:r w:rsidRPr="006274C3">
      <w:rPr>
        <w:noProof/>
      </w:rPr>
      <w:drawing>
        <wp:inline distT="0" distB="0" distL="0" distR="0" wp14:anchorId="22A0396F" wp14:editId="77C81D28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EBF3" w14:textId="77777777" w:rsidR="000E5894" w:rsidRPr="00B31DF4" w:rsidRDefault="000E5894" w:rsidP="00B31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9"/>
  </w:num>
  <w:num w:numId="5">
    <w:abstractNumId w:val="6"/>
  </w:num>
  <w:num w:numId="6">
    <w:abstractNumId w:val="39"/>
  </w:num>
  <w:num w:numId="7">
    <w:abstractNumId w:val="13"/>
  </w:num>
  <w:num w:numId="8">
    <w:abstractNumId w:val="79"/>
  </w:num>
  <w:num w:numId="9">
    <w:abstractNumId w:val="22"/>
  </w:num>
  <w:num w:numId="10">
    <w:abstractNumId w:val="48"/>
  </w:num>
  <w:num w:numId="11">
    <w:abstractNumId w:val="33"/>
  </w:num>
  <w:num w:numId="12">
    <w:abstractNumId w:val="54"/>
  </w:num>
  <w:num w:numId="13">
    <w:abstractNumId w:val="78"/>
  </w:num>
  <w:num w:numId="14">
    <w:abstractNumId w:val="23"/>
  </w:num>
  <w:num w:numId="15">
    <w:abstractNumId w:val="74"/>
  </w:num>
  <w:num w:numId="16">
    <w:abstractNumId w:val="25"/>
  </w:num>
  <w:num w:numId="17">
    <w:abstractNumId w:val="43"/>
  </w:num>
  <w:num w:numId="18">
    <w:abstractNumId w:val="76"/>
  </w:num>
  <w:num w:numId="19">
    <w:abstractNumId w:val="35"/>
  </w:num>
  <w:num w:numId="20">
    <w:abstractNumId w:val="45"/>
  </w:num>
  <w:num w:numId="21">
    <w:abstractNumId w:val="16"/>
  </w:num>
  <w:num w:numId="22">
    <w:abstractNumId w:val="19"/>
  </w:num>
  <w:num w:numId="23">
    <w:abstractNumId w:val="5"/>
  </w:num>
  <w:num w:numId="24">
    <w:abstractNumId w:val="62"/>
  </w:num>
  <w:num w:numId="25">
    <w:abstractNumId w:val="15"/>
  </w:num>
  <w:num w:numId="26">
    <w:abstractNumId w:val="17"/>
  </w:num>
  <w:num w:numId="27">
    <w:abstractNumId w:val="64"/>
  </w:num>
  <w:num w:numId="28">
    <w:abstractNumId w:val="47"/>
  </w:num>
  <w:num w:numId="29">
    <w:abstractNumId w:val="12"/>
  </w:num>
  <w:num w:numId="30">
    <w:abstractNumId w:val="73"/>
  </w:num>
  <w:num w:numId="31">
    <w:abstractNumId w:val="34"/>
  </w:num>
  <w:num w:numId="32">
    <w:abstractNumId w:val="52"/>
  </w:num>
  <w:num w:numId="33">
    <w:abstractNumId w:val="61"/>
  </w:num>
  <w:num w:numId="34">
    <w:abstractNumId w:val="69"/>
  </w:num>
  <w:num w:numId="35">
    <w:abstractNumId w:val="40"/>
  </w:num>
  <w:num w:numId="36">
    <w:abstractNumId w:val="63"/>
  </w:num>
  <w:num w:numId="37">
    <w:abstractNumId w:val="21"/>
  </w:num>
  <w:num w:numId="38">
    <w:abstractNumId w:val="28"/>
  </w:num>
  <w:num w:numId="39">
    <w:abstractNumId w:val="31"/>
  </w:num>
  <w:num w:numId="40">
    <w:abstractNumId w:val="44"/>
  </w:num>
  <w:num w:numId="41">
    <w:abstractNumId w:val="46"/>
  </w:num>
  <w:num w:numId="42">
    <w:abstractNumId w:val="50"/>
  </w:num>
  <w:num w:numId="43">
    <w:abstractNumId w:val="11"/>
  </w:num>
  <w:num w:numId="44">
    <w:abstractNumId w:val="18"/>
  </w:num>
  <w:num w:numId="45">
    <w:abstractNumId w:val="71"/>
  </w:num>
  <w:num w:numId="46">
    <w:abstractNumId w:val="42"/>
  </w:num>
  <w:num w:numId="47">
    <w:abstractNumId w:val="66"/>
  </w:num>
  <w:num w:numId="48">
    <w:abstractNumId w:val="38"/>
  </w:num>
  <w:num w:numId="49">
    <w:abstractNumId w:val="55"/>
  </w:num>
  <w:num w:numId="50">
    <w:abstractNumId w:val="51"/>
  </w:num>
  <w:num w:numId="51">
    <w:abstractNumId w:val="72"/>
  </w:num>
  <w:num w:numId="52">
    <w:abstractNumId w:val="10"/>
  </w:num>
  <w:num w:numId="53">
    <w:abstractNumId w:val="67"/>
  </w:num>
  <w:num w:numId="54">
    <w:abstractNumId w:val="75"/>
  </w:num>
  <w:num w:numId="55">
    <w:abstractNumId w:val="24"/>
  </w:num>
  <w:num w:numId="56">
    <w:abstractNumId w:val="68"/>
  </w:num>
  <w:num w:numId="57">
    <w:abstractNumId w:val="9"/>
  </w:num>
  <w:num w:numId="58">
    <w:abstractNumId w:val="26"/>
  </w:num>
  <w:num w:numId="59">
    <w:abstractNumId w:val="3"/>
  </w:num>
  <w:num w:numId="60">
    <w:abstractNumId w:val="53"/>
  </w:num>
  <w:num w:numId="61">
    <w:abstractNumId w:val="27"/>
  </w:num>
  <w:num w:numId="62">
    <w:abstractNumId w:val="29"/>
  </w:num>
  <w:num w:numId="63">
    <w:abstractNumId w:val="20"/>
  </w:num>
  <w:num w:numId="64">
    <w:abstractNumId w:val="59"/>
  </w:num>
  <w:num w:numId="65">
    <w:abstractNumId w:val="30"/>
  </w:num>
  <w:num w:numId="66">
    <w:abstractNumId w:val="58"/>
  </w:num>
  <w:num w:numId="67">
    <w:abstractNumId w:val="7"/>
  </w:num>
  <w:num w:numId="68">
    <w:abstractNumId w:val="4"/>
  </w:num>
  <w:num w:numId="69">
    <w:abstractNumId w:val="60"/>
  </w:num>
  <w:num w:numId="70">
    <w:abstractNumId w:val="14"/>
  </w:num>
  <w:num w:numId="71">
    <w:abstractNumId w:val="8"/>
  </w:num>
  <w:num w:numId="72">
    <w:abstractNumId w:val="56"/>
  </w:num>
  <w:num w:numId="73">
    <w:abstractNumId w:val="41"/>
  </w:num>
  <w:num w:numId="74">
    <w:abstractNumId w:val="32"/>
  </w:num>
  <w:num w:numId="75">
    <w:abstractNumId w:val="77"/>
  </w:num>
  <w:num w:numId="76">
    <w:abstractNumId w:val="36"/>
  </w:num>
  <w:num w:numId="77">
    <w:abstractNumId w:val="70"/>
  </w:num>
  <w:num w:numId="78">
    <w:abstractNumId w:val="57"/>
  </w:num>
  <w:num w:numId="79">
    <w:abstractNumId w:val="37"/>
  </w:num>
  <w:num w:numId="80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429E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12B11"/>
    <w:rsid w:val="00134E50"/>
    <w:rsid w:val="00136273"/>
    <w:rsid w:val="001608A7"/>
    <w:rsid w:val="001636E6"/>
    <w:rsid w:val="00174B0F"/>
    <w:rsid w:val="00184BAE"/>
    <w:rsid w:val="00186BA9"/>
    <w:rsid w:val="001A5BE9"/>
    <w:rsid w:val="001A601D"/>
    <w:rsid w:val="001B78DE"/>
    <w:rsid w:val="001C0EC7"/>
    <w:rsid w:val="001C25FB"/>
    <w:rsid w:val="001C47B3"/>
    <w:rsid w:val="001C58F6"/>
    <w:rsid w:val="001D24B3"/>
    <w:rsid w:val="001D5E2C"/>
    <w:rsid w:val="001E30AC"/>
    <w:rsid w:val="002000CD"/>
    <w:rsid w:val="00201ADC"/>
    <w:rsid w:val="00204C80"/>
    <w:rsid w:val="00204F53"/>
    <w:rsid w:val="00214E18"/>
    <w:rsid w:val="00233270"/>
    <w:rsid w:val="0023395F"/>
    <w:rsid w:val="002363AB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07E4B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04B25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6F0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0D9C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8F3DBB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065B3"/>
    <w:rsid w:val="00B14C26"/>
    <w:rsid w:val="00B16F0A"/>
    <w:rsid w:val="00B24F7D"/>
    <w:rsid w:val="00B31DF4"/>
    <w:rsid w:val="00B47DB1"/>
    <w:rsid w:val="00B54219"/>
    <w:rsid w:val="00B6417A"/>
    <w:rsid w:val="00B77BCC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3A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5D96F-EF60-43CA-A81B-039ED090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Fundacja  Polskiej Akademii Nauk</cp:lastModifiedBy>
  <cp:revision>39</cp:revision>
  <dcterms:created xsi:type="dcterms:W3CDTF">2022-01-18T07:29:00Z</dcterms:created>
  <dcterms:modified xsi:type="dcterms:W3CDTF">2022-05-25T10:15:00Z</dcterms:modified>
</cp:coreProperties>
</file>